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9768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THE IMPACT OF WEATHER AND DENSITY ALTITUDE ON FUEL SYSTEMS IN GENERAL AVIATION PISTON AIRCRAFT</w:t>
      </w:r>
    </w:p>
    <w:p w14:paraId="2B348C09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58650D7" w14:textId="11C0C439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A Technical White Paper from AVStar Fuel Systems</w:t>
      </w: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br/>
      </w: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Published April 2026</w:t>
      </w:r>
    </w:p>
    <w:p w14:paraId="1CD81CB4" w14:textId="6BC24620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9D1DBA4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EXECUTIVE SUMMARY</w:t>
      </w:r>
    </w:p>
    <w:p w14:paraId="4A7D6D91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2E3E988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Atmospheric conditions directly influence piston engine performance by affecting air density and the fuel-air mixture required for combustion. Variations in temperature, pressure, and humidity alter the mass of air entering the engine, which in turn affects power output, combustion stability, and engine temperatures.</w:t>
      </w:r>
    </w:p>
    <w:p w14:paraId="1E4A5CD6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C830722" w14:textId="0BAA45F4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This paper provides a technical overview of how these environmental factors interact with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carbureted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and fuel-injected systems in general aviation aircraft. It distinguishes between normal operational characteristics and conditions that may indicate mechanical or maintenance-related issues.</w:t>
      </w:r>
    </w:p>
    <w:p w14:paraId="74BF222A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39B57F70" w14:textId="25D84440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The objective is to support informed decision-making by pilots, mechanics, and operators through a clear understanding of:</w:t>
      </w:r>
    </w:p>
    <w:p w14:paraId="70B98545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02E6CE99" w14:textId="77777777" w:rsidR="00254ACB" w:rsidRPr="0018705C" w:rsidRDefault="00254ACB" w:rsidP="00254ACB">
      <w:pPr>
        <w:numPr>
          <w:ilvl w:val="0"/>
          <w:numId w:val="5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The physics governing air density and combustion </w:t>
      </w:r>
    </w:p>
    <w:p w14:paraId="6B906E10" w14:textId="77777777" w:rsidR="00254ACB" w:rsidRPr="0018705C" w:rsidRDefault="00254ACB" w:rsidP="00254ACB">
      <w:pPr>
        <w:numPr>
          <w:ilvl w:val="0"/>
          <w:numId w:val="5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How fuel systems respond to changing atmospheric conditions </w:t>
      </w:r>
    </w:p>
    <w:p w14:paraId="1EDB5BA5" w14:textId="77777777" w:rsidR="00254ACB" w:rsidRPr="0018705C" w:rsidRDefault="00254ACB" w:rsidP="00254ACB">
      <w:pPr>
        <w:numPr>
          <w:ilvl w:val="0"/>
          <w:numId w:val="5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Operational techniques required to maintain proper mixture </w:t>
      </w:r>
    </w:p>
    <w:p w14:paraId="60578EB3" w14:textId="77777777" w:rsidR="00254ACB" w:rsidRPr="0018705C" w:rsidRDefault="00254ACB" w:rsidP="00254ACB">
      <w:pPr>
        <w:numPr>
          <w:ilvl w:val="0"/>
          <w:numId w:val="5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Inspection and calibration considerations that support consistent performance </w:t>
      </w:r>
    </w:p>
    <w:p w14:paraId="1A0A46FD" w14:textId="422DA290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7522936" w14:textId="754C1AD4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1. INTRODUCTION</w:t>
      </w:r>
    </w:p>
    <w:p w14:paraId="31336B15" w14:textId="77777777" w:rsidR="00254ACB" w:rsidRPr="0018705C" w:rsidRDefault="00254ACB" w:rsidP="00254ACB">
      <w:pPr>
        <w:rPr>
          <w:rFonts w:ascii="Arial Narrow" w:hAnsi="Arial Narrow"/>
          <w:sz w:val="28"/>
          <w:szCs w:val="28"/>
          <w:lang w:val="en-GB" w:eastAsia="en-GB"/>
        </w:rPr>
      </w:pPr>
    </w:p>
    <w:p w14:paraId="4603B32A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Atmospheric conditions are a constant variable in general aviation operations. Unlike turbine-powered aircraft with automated fuel control systems, most piston-engine aircraft rely on fixed metering systems combined with pilot-controlled mixture adjustment.</w:t>
      </w:r>
    </w:p>
    <w:p w14:paraId="16FD3517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As a result, engine performance is influenced not only by hardware design, but also by:</w:t>
      </w:r>
    </w:p>
    <w:p w14:paraId="1A737221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0AEA7D3D" w14:textId="77777777" w:rsidR="00254ACB" w:rsidRPr="0018705C" w:rsidRDefault="00254ACB" w:rsidP="00254ACB">
      <w:pPr>
        <w:numPr>
          <w:ilvl w:val="0"/>
          <w:numId w:val="5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Ambient temperature and pressure </w:t>
      </w:r>
    </w:p>
    <w:p w14:paraId="60D34461" w14:textId="77777777" w:rsidR="00254ACB" w:rsidRPr="0018705C" w:rsidRDefault="00254ACB" w:rsidP="00254ACB">
      <w:pPr>
        <w:numPr>
          <w:ilvl w:val="0"/>
          <w:numId w:val="5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Field elevation and density altitude </w:t>
      </w:r>
    </w:p>
    <w:p w14:paraId="23F3386C" w14:textId="77777777" w:rsidR="00254ACB" w:rsidRPr="0018705C" w:rsidRDefault="00254ACB" w:rsidP="00254ACB">
      <w:pPr>
        <w:numPr>
          <w:ilvl w:val="0"/>
          <w:numId w:val="5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Pilot technique and mixture management </w:t>
      </w:r>
    </w:p>
    <w:p w14:paraId="417ABC26" w14:textId="77777777" w:rsidR="0018705C" w:rsidRDefault="00254ACB" w:rsidP="00254ACB">
      <w:pPr>
        <w:numPr>
          <w:ilvl w:val="0"/>
          <w:numId w:val="5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System condition and calibration </w:t>
      </w:r>
    </w:p>
    <w:p w14:paraId="540D80EC" w14:textId="11CCAFB3" w:rsidR="00254ACB" w:rsidRPr="0018705C" w:rsidRDefault="00254ACB" w:rsidP="0018705C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lastRenderedPageBreak/>
        <w:t xml:space="preserve">Improper management of these factors can result in reduced engine performance, rough operation, elevated temperatures, or difficulty during certain operating conditions such as hot starts or high-density-altitude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takeoffs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.</w:t>
      </w:r>
    </w:p>
    <w:p w14:paraId="0FDAEF8F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517B939" w14:textId="04962A21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This paper focuses on understanding these interactions in a practical and technically accurate manner.</w:t>
      </w:r>
    </w:p>
    <w:p w14:paraId="1A29913B" w14:textId="68AFFA99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7B54FE3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2. FUNDAMENTALS OF AIR, FUEL, AND COMBUSTION</w:t>
      </w:r>
    </w:p>
    <w:p w14:paraId="7497C5A1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1C68DEF" w14:textId="285233B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Combustion Characteristics</w:t>
      </w:r>
    </w:p>
    <w:p w14:paraId="3BC5F918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093FD4D5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Aircraft piston engines operate across a range of fuel-air ratios depending on power setting and operating conditions.</w:t>
      </w:r>
    </w:p>
    <w:p w14:paraId="7014D07F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0D49C09" w14:textId="77777777" w:rsidR="00254ACB" w:rsidRPr="0018705C" w:rsidRDefault="00254ACB" w:rsidP="00254ACB">
      <w:pPr>
        <w:numPr>
          <w:ilvl w:val="0"/>
          <w:numId w:val="5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Stoichiometric mixture (~14.7:1 by weight)</w:t>
      </w: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 represents chemically complete combustion </w:t>
      </w:r>
    </w:p>
    <w:p w14:paraId="2772E900" w14:textId="77777777" w:rsidR="00254ACB" w:rsidRPr="0018705C" w:rsidRDefault="00254ACB" w:rsidP="00254ACB">
      <w:pPr>
        <w:numPr>
          <w:ilvl w:val="0"/>
          <w:numId w:val="5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Maximum power</w:t>
      </w: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 is typically achieved at a richer mixture, where additional fuel contributes to cooling and detonation margin </w:t>
      </w:r>
    </w:p>
    <w:p w14:paraId="7E6175D8" w14:textId="77777777" w:rsidR="00254ACB" w:rsidRPr="0018705C" w:rsidRDefault="00254ACB" w:rsidP="00254ACB">
      <w:pPr>
        <w:numPr>
          <w:ilvl w:val="0"/>
          <w:numId w:val="5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Lean mixtures</w:t>
      </w: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 are used in cruise for efficiency, within limits defined by engine instrumentation and operating guidance </w:t>
      </w:r>
    </w:p>
    <w:p w14:paraId="436703B4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BF2DF4B" w14:textId="698F8ED2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Engine response to mixture changes includes:</w:t>
      </w:r>
    </w:p>
    <w:p w14:paraId="15D8638D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F6D3BCE" w14:textId="77777777" w:rsidR="00254ACB" w:rsidRPr="0018705C" w:rsidRDefault="00254ACB" w:rsidP="00254ACB">
      <w:pPr>
        <w:numPr>
          <w:ilvl w:val="0"/>
          <w:numId w:val="5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Changes in exhaust gas temperature (EGT) </w:t>
      </w:r>
    </w:p>
    <w:p w14:paraId="0C9C158C" w14:textId="77777777" w:rsidR="00254ACB" w:rsidRPr="0018705C" w:rsidRDefault="00254ACB" w:rsidP="00254ACB">
      <w:pPr>
        <w:numPr>
          <w:ilvl w:val="0"/>
          <w:numId w:val="5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Variations in cylinder head temperature (CHT) </w:t>
      </w:r>
    </w:p>
    <w:p w14:paraId="5AF348D1" w14:textId="77777777" w:rsidR="00254ACB" w:rsidRPr="0018705C" w:rsidRDefault="00254ACB" w:rsidP="00254ACB">
      <w:pPr>
        <w:numPr>
          <w:ilvl w:val="0"/>
          <w:numId w:val="5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Differences in engine smoothness and power output </w:t>
      </w:r>
    </w:p>
    <w:p w14:paraId="3DB7DCDB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23D532A" w14:textId="51A09C91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Fuel Delivery Systems</w:t>
      </w:r>
    </w:p>
    <w:p w14:paraId="593B7E95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5AC58E9" w14:textId="28C6446B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 xml:space="preserve">Float-Type </w:t>
      </w:r>
      <w:proofErr w:type="spellStart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Carburetors</w:t>
      </w:r>
      <w:proofErr w:type="spellEnd"/>
    </w:p>
    <w:p w14:paraId="7FDBB6A3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Carburetors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meter fuel based on pressure differential within a venturi. This method does not directly compensate for changes in air density.</w:t>
      </w:r>
    </w:p>
    <w:p w14:paraId="2AFA7CCF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As altitude increases, reduced air density can result in progressively richer mixtures unless corrected by pilot input.</w:t>
      </w:r>
    </w:p>
    <w:p w14:paraId="2F1B0EFB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692D2C2" w14:textId="5A73FF6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Continuous Flow Fuel Injection</w:t>
      </w:r>
    </w:p>
    <w:p w14:paraId="29AC5A35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Fuel injection systems meter fuel based on airflow and pressure relationships within the system. These systems generally provide more consistent metering across a range of operating conditions.</w:t>
      </w:r>
    </w:p>
    <w:p w14:paraId="4292B06E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40D7526" w14:textId="296FD6DD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lastRenderedPageBreak/>
        <w:t>However, they do not eliminate the need for pilot-controlled mixture adjustment.</w:t>
      </w:r>
    </w:p>
    <w:p w14:paraId="2354211A" w14:textId="0BC03B4F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D86A44E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3. ALTITUDE AND AIR DENSITY</w:t>
      </w:r>
    </w:p>
    <w:p w14:paraId="518CEE48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15A3793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Density Altitude and Engine Performance</w:t>
      </w:r>
    </w:p>
    <w:p w14:paraId="5D12EA2D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Air density decreases with altitude, temperature increase, and humidity. Reduced air density results in less oxygen available for combustion.</w:t>
      </w:r>
    </w:p>
    <w:p w14:paraId="1E1B11FD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39AEB024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 commonly used approximation is:</w:t>
      </w:r>
    </w:p>
    <w:p w14:paraId="3073BC4F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DA82F37" w14:textId="77777777" w:rsidR="00254ACB" w:rsidRPr="0018705C" w:rsidRDefault="00254ACB" w:rsidP="00254ACB">
      <w:pPr>
        <w:numPr>
          <w:ilvl w:val="0"/>
          <w:numId w:val="59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Engine power decreases by approximately </w:t>
      </w: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3% per 1,000 feet of density altitude</w:t>
      </w: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, though actual performance varies </w:t>
      </w:r>
    </w:p>
    <w:p w14:paraId="0E48D07A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38283E87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Effects of increased density altitude include:</w:t>
      </w:r>
    </w:p>
    <w:p w14:paraId="5DA1EEC7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AF389F2" w14:textId="77777777" w:rsidR="00254ACB" w:rsidRPr="0018705C" w:rsidRDefault="00254ACB" w:rsidP="00254ACB">
      <w:pPr>
        <w:numPr>
          <w:ilvl w:val="0"/>
          <w:numId w:val="6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Reduced engine power </w:t>
      </w:r>
    </w:p>
    <w:p w14:paraId="6BFFFF00" w14:textId="77777777" w:rsidR="00254ACB" w:rsidRPr="0018705C" w:rsidRDefault="00254ACB" w:rsidP="00254ACB">
      <w:pPr>
        <w:numPr>
          <w:ilvl w:val="0"/>
          <w:numId w:val="6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Lower climb performance </w:t>
      </w:r>
    </w:p>
    <w:p w14:paraId="56E68707" w14:textId="77777777" w:rsidR="00254ACB" w:rsidRPr="0018705C" w:rsidRDefault="00254ACB" w:rsidP="00254ACB">
      <w:pPr>
        <w:numPr>
          <w:ilvl w:val="0"/>
          <w:numId w:val="6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Increased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takeoff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distance </w:t>
      </w:r>
    </w:p>
    <w:p w14:paraId="64D70443" w14:textId="77777777" w:rsidR="00254ACB" w:rsidRPr="0018705C" w:rsidRDefault="00254ACB" w:rsidP="00254ACB">
      <w:pPr>
        <w:numPr>
          <w:ilvl w:val="0"/>
          <w:numId w:val="6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Changes in fuel-air mixture </w:t>
      </w:r>
    </w:p>
    <w:p w14:paraId="4D9CE982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7CB6DAF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Operational Considerations</w:t>
      </w:r>
    </w:p>
    <w:p w14:paraId="423BA944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At higher density altitudes:</w:t>
      </w:r>
    </w:p>
    <w:p w14:paraId="0B8615EB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05D9759D" w14:textId="77777777" w:rsidR="00254ACB" w:rsidRPr="0018705C" w:rsidRDefault="00254ACB" w:rsidP="00254ACB">
      <w:pPr>
        <w:numPr>
          <w:ilvl w:val="0"/>
          <w:numId w:val="6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Full-rich mixtures may become excessively rich </w:t>
      </w:r>
    </w:p>
    <w:p w14:paraId="0281CEB2" w14:textId="77777777" w:rsidR="00254ACB" w:rsidRPr="0018705C" w:rsidRDefault="00254ACB" w:rsidP="00254ACB">
      <w:pPr>
        <w:numPr>
          <w:ilvl w:val="0"/>
          <w:numId w:val="6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Leaning becomes necessary to maintain proper combustion </w:t>
      </w:r>
    </w:p>
    <w:p w14:paraId="48E34127" w14:textId="77777777" w:rsidR="00254ACB" w:rsidRPr="0018705C" w:rsidRDefault="00254ACB" w:rsidP="00254ACB">
      <w:pPr>
        <w:numPr>
          <w:ilvl w:val="0"/>
          <w:numId w:val="6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Engine response may improve with appropriate mixture adjustment </w:t>
      </w:r>
    </w:p>
    <w:p w14:paraId="3AD97B35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14761BE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These are normal operational characteristics and not indicative of a malfunction.</w:t>
      </w:r>
    </w:p>
    <w:p w14:paraId="3A7D8812" w14:textId="0A5F7961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CD9F067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4. TEMPERATURE, WEATHER, AND DENSITY ALTITUDE</w:t>
      </w:r>
    </w:p>
    <w:p w14:paraId="4D74D15D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FE8A5C4" w14:textId="32038E3F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Temperature Effects</w:t>
      </w:r>
    </w:p>
    <w:p w14:paraId="56840E9E" w14:textId="789E25FA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Temperature has a significant influence on air density.</w:t>
      </w:r>
      <w:r w:rsid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</w:t>
      </w: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As temperature increases:</w:t>
      </w:r>
    </w:p>
    <w:p w14:paraId="0A218496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331AC3A" w14:textId="77777777" w:rsidR="00254ACB" w:rsidRPr="0018705C" w:rsidRDefault="00254ACB" w:rsidP="00254ACB">
      <w:pPr>
        <w:numPr>
          <w:ilvl w:val="0"/>
          <w:numId w:val="62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Air expands </w:t>
      </w:r>
    </w:p>
    <w:p w14:paraId="43A8E4F8" w14:textId="77777777" w:rsidR="00254ACB" w:rsidRPr="0018705C" w:rsidRDefault="00254ACB" w:rsidP="00254ACB">
      <w:pPr>
        <w:numPr>
          <w:ilvl w:val="0"/>
          <w:numId w:val="62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Density decreases </w:t>
      </w:r>
    </w:p>
    <w:p w14:paraId="4164C4E7" w14:textId="77777777" w:rsidR="00254ACB" w:rsidRPr="0018705C" w:rsidRDefault="00254ACB" w:rsidP="00254ACB">
      <w:pPr>
        <w:numPr>
          <w:ilvl w:val="0"/>
          <w:numId w:val="62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Engine performance is reduced </w:t>
      </w:r>
    </w:p>
    <w:p w14:paraId="52F52A3C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1E29E58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High-temperature operations at low elevation can produce density altitude conditions comparable to higher elevation airports.</w:t>
      </w:r>
    </w:p>
    <w:p w14:paraId="29364B9D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DE17A4B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Humidity Effects</w:t>
      </w:r>
    </w:p>
    <w:p w14:paraId="60541218" w14:textId="2250CFDC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Humidity reduces air density by displacing oxygen with water vapor. While typically less significant than temperature, high humidity can contribute to:</w:t>
      </w:r>
    </w:p>
    <w:p w14:paraId="5EA2964F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446FF09" w14:textId="77777777" w:rsidR="00254ACB" w:rsidRPr="0018705C" w:rsidRDefault="00254ACB" w:rsidP="00254ACB">
      <w:pPr>
        <w:numPr>
          <w:ilvl w:val="0"/>
          <w:numId w:val="63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Reduced engine performance </w:t>
      </w:r>
    </w:p>
    <w:p w14:paraId="02B2A75B" w14:textId="77777777" w:rsidR="00254ACB" w:rsidRPr="0018705C" w:rsidRDefault="00254ACB" w:rsidP="00254ACB">
      <w:pPr>
        <w:numPr>
          <w:ilvl w:val="0"/>
          <w:numId w:val="63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Increased density altitude </w:t>
      </w:r>
    </w:p>
    <w:p w14:paraId="4D71BFB1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ACB128C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Practical Application</w:t>
      </w:r>
    </w:p>
    <w:p w14:paraId="7B933915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Density altitude should be considered during:</w:t>
      </w:r>
    </w:p>
    <w:p w14:paraId="5D51994C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A01E29F" w14:textId="77777777" w:rsidR="00254ACB" w:rsidRPr="0018705C" w:rsidRDefault="00254ACB" w:rsidP="00254ACB">
      <w:pPr>
        <w:numPr>
          <w:ilvl w:val="0"/>
          <w:numId w:val="64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Preflight planning </w:t>
      </w:r>
    </w:p>
    <w:p w14:paraId="155FE1AE" w14:textId="77777777" w:rsidR="00254ACB" w:rsidRPr="0018705C" w:rsidRDefault="00254ACB" w:rsidP="00254ACB">
      <w:pPr>
        <w:numPr>
          <w:ilvl w:val="0"/>
          <w:numId w:val="64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Takeoff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performance calculations </w:t>
      </w:r>
    </w:p>
    <w:p w14:paraId="1A61839D" w14:textId="77777777" w:rsidR="00254ACB" w:rsidRPr="0018705C" w:rsidRDefault="00254ACB" w:rsidP="00254ACB">
      <w:pPr>
        <w:numPr>
          <w:ilvl w:val="0"/>
          <w:numId w:val="64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Climb and cruise operations </w:t>
      </w:r>
    </w:p>
    <w:p w14:paraId="355C7ED2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A02E8BE" w14:textId="1E72CE2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Understanding density altitude is essential for safe and predictable aircraft performance.</w:t>
      </w:r>
    </w:p>
    <w:p w14:paraId="4CA7782C" w14:textId="6ADF0F6B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61CD8B0" w14:textId="77777777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FB9FDD6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5. FUEL SYSTEM BEHAVIOR IN CHANGING CONDITIONS</w:t>
      </w:r>
    </w:p>
    <w:p w14:paraId="488B4D28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D4BCA05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Carbureted</w:t>
      </w:r>
      <w:proofErr w:type="spellEnd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 xml:space="preserve"> Systems</w:t>
      </w:r>
    </w:p>
    <w:p w14:paraId="4F91DC09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Carburetors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rely on pressure differential for fuel metering. As air density decreases:</w:t>
      </w:r>
    </w:p>
    <w:p w14:paraId="3FA0544A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9B32448" w14:textId="77777777" w:rsidR="00254ACB" w:rsidRPr="0018705C" w:rsidRDefault="00254ACB" w:rsidP="00254ACB">
      <w:pPr>
        <w:numPr>
          <w:ilvl w:val="0"/>
          <w:numId w:val="6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The relationship between airflow and fuel flow changes </w:t>
      </w:r>
    </w:p>
    <w:p w14:paraId="58839DEB" w14:textId="77777777" w:rsidR="00254ACB" w:rsidRPr="0018705C" w:rsidRDefault="00254ACB" w:rsidP="00254ACB">
      <w:pPr>
        <w:numPr>
          <w:ilvl w:val="0"/>
          <w:numId w:val="6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The mixture tends to become richer </w:t>
      </w:r>
    </w:p>
    <w:p w14:paraId="7E9A57CD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C4E3050" w14:textId="04CE6F8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This is a known operational characteristic of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carbureted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systems.</w:t>
      </w:r>
    </w:p>
    <w:p w14:paraId="7498B4B4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EA05523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Fuel Injection Systems</w:t>
      </w:r>
    </w:p>
    <w:p w14:paraId="17EF0505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Fuel injection systems reference airflow more directly and tend to maintain more consistent fuel metering across varying conditions.</w:t>
      </w:r>
    </w:p>
    <w:p w14:paraId="47A05A79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However:</w:t>
      </w:r>
    </w:p>
    <w:p w14:paraId="364F6D39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DBB9CA3" w14:textId="77777777" w:rsidR="00254ACB" w:rsidRPr="0018705C" w:rsidRDefault="00254ACB" w:rsidP="00254ACB">
      <w:pPr>
        <w:numPr>
          <w:ilvl w:val="0"/>
          <w:numId w:val="6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Mixture adjustment is still required </w:t>
      </w:r>
    </w:p>
    <w:p w14:paraId="5174FA65" w14:textId="77777777" w:rsidR="00254ACB" w:rsidRPr="0018705C" w:rsidRDefault="00254ACB" w:rsidP="00254ACB">
      <w:pPr>
        <w:numPr>
          <w:ilvl w:val="0"/>
          <w:numId w:val="6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System performance depends on calibration and condition </w:t>
      </w:r>
    </w:p>
    <w:p w14:paraId="3AB20293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0FB6E529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Key Distinction</w:t>
      </w:r>
    </w:p>
    <w:p w14:paraId="76822205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Differences between systems are best understood in terms of:</w:t>
      </w:r>
    </w:p>
    <w:p w14:paraId="3963EEBC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96008A2" w14:textId="77777777" w:rsidR="00254ACB" w:rsidRPr="0018705C" w:rsidRDefault="00254ACB" w:rsidP="00254ACB">
      <w:pPr>
        <w:numPr>
          <w:ilvl w:val="0"/>
          <w:numId w:val="6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Metering method</w:t>
      </w:r>
    </w:p>
    <w:p w14:paraId="74382190" w14:textId="77777777" w:rsidR="00254ACB" w:rsidRPr="0018705C" w:rsidRDefault="00254ACB" w:rsidP="00254ACB">
      <w:pPr>
        <w:numPr>
          <w:ilvl w:val="0"/>
          <w:numId w:val="6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lastRenderedPageBreak/>
        <w:t>Response to changing air density</w:t>
      </w:r>
    </w:p>
    <w:p w14:paraId="286C951D" w14:textId="77777777" w:rsidR="00254ACB" w:rsidRPr="0018705C" w:rsidRDefault="00254ACB" w:rsidP="00254ACB">
      <w:pPr>
        <w:numPr>
          <w:ilvl w:val="0"/>
          <w:numId w:val="6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Pilot workload for mixture adjustment</w:t>
      </w:r>
    </w:p>
    <w:p w14:paraId="60652ADF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8A1407D" w14:textId="08F95601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Neither system eliminates the need for proper operation and maintenance.</w:t>
      </w:r>
    </w:p>
    <w:p w14:paraId="0D33FC24" w14:textId="4A599CBE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E5CA6CE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6. WEATHER-RELATED OPERATING CONSIDERATIONS</w:t>
      </w:r>
    </w:p>
    <w:p w14:paraId="2169F5F4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377E960" w14:textId="32B33E4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Carburetor</w:t>
      </w:r>
      <w:proofErr w:type="spellEnd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 xml:space="preserve"> Ice</w:t>
      </w:r>
    </w:p>
    <w:p w14:paraId="0A40FF17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Carburetor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ice can form under certain combinations of:</w:t>
      </w:r>
    </w:p>
    <w:p w14:paraId="759C3851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A86C874" w14:textId="77777777" w:rsidR="00254ACB" w:rsidRPr="0018705C" w:rsidRDefault="00254ACB" w:rsidP="00254ACB">
      <w:pPr>
        <w:numPr>
          <w:ilvl w:val="0"/>
          <w:numId w:val="6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Temperature </w:t>
      </w:r>
    </w:p>
    <w:p w14:paraId="1FC505B3" w14:textId="77777777" w:rsidR="00254ACB" w:rsidRPr="0018705C" w:rsidRDefault="00254ACB" w:rsidP="00254ACB">
      <w:pPr>
        <w:numPr>
          <w:ilvl w:val="0"/>
          <w:numId w:val="6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Humidity </w:t>
      </w:r>
    </w:p>
    <w:p w14:paraId="64786BBB" w14:textId="77777777" w:rsidR="00254ACB" w:rsidRPr="0018705C" w:rsidRDefault="00254ACB" w:rsidP="00254ACB">
      <w:pPr>
        <w:numPr>
          <w:ilvl w:val="0"/>
          <w:numId w:val="6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Power setting </w:t>
      </w:r>
    </w:p>
    <w:p w14:paraId="0E5AB37A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D6E2CA4" w14:textId="1B1DCFA2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Cooling within the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carburetor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can lower internal temperatures below ambient, allowing moisture to freeze. Typical indicators include:</w:t>
      </w:r>
    </w:p>
    <w:p w14:paraId="24925490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6B34FF0" w14:textId="77777777" w:rsidR="00254ACB" w:rsidRPr="0018705C" w:rsidRDefault="00254ACB" w:rsidP="00254ACB">
      <w:pPr>
        <w:numPr>
          <w:ilvl w:val="0"/>
          <w:numId w:val="69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Gradual RPM loss </w:t>
      </w:r>
    </w:p>
    <w:p w14:paraId="580EAB83" w14:textId="77777777" w:rsidR="00254ACB" w:rsidRPr="0018705C" w:rsidRDefault="00254ACB" w:rsidP="00254ACB">
      <w:pPr>
        <w:numPr>
          <w:ilvl w:val="0"/>
          <w:numId w:val="69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Engine roughness </w:t>
      </w:r>
    </w:p>
    <w:p w14:paraId="1CA1C6C9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5D6AE0F" w14:textId="0E7AEB4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Proper use of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carburetor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heat is required to manage this condition.</w:t>
      </w:r>
    </w:p>
    <w:p w14:paraId="7B6DFE63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7E05DC0" w14:textId="0553D062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Fuel Vapor Formation</w:t>
      </w:r>
    </w:p>
    <w:p w14:paraId="2CC844E0" w14:textId="685233E3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Fuel can vaporize under elevated temperature conditions, particularly after engine shutdown. This can contribute to:</w:t>
      </w:r>
    </w:p>
    <w:p w14:paraId="3BFCA9B9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A070F2F" w14:textId="77777777" w:rsidR="00254ACB" w:rsidRPr="0018705C" w:rsidRDefault="00254ACB" w:rsidP="00254ACB">
      <w:pPr>
        <w:numPr>
          <w:ilvl w:val="0"/>
          <w:numId w:val="7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Hot start difficulty </w:t>
      </w:r>
    </w:p>
    <w:p w14:paraId="1BDE2E55" w14:textId="77777777" w:rsidR="00254ACB" w:rsidRPr="0018705C" w:rsidRDefault="00254ACB" w:rsidP="00254ACB">
      <w:pPr>
        <w:numPr>
          <w:ilvl w:val="0"/>
          <w:numId w:val="7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Temporary fuel flow interruptions </w:t>
      </w:r>
    </w:p>
    <w:p w14:paraId="36C6C16A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35A42575" w14:textId="6707F173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System design, routing, and operating technique all influence susceptibility.</w:t>
      </w:r>
    </w:p>
    <w:p w14:paraId="31FE5FC4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53DC448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 xml:space="preserve">Hot Start </w:t>
      </w:r>
      <w:proofErr w:type="spellStart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Behavior</w:t>
      </w:r>
      <w:proofErr w:type="spellEnd"/>
    </w:p>
    <w:p w14:paraId="2A9A3079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D9FE2A2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Hot starts may require:</w:t>
      </w:r>
    </w:p>
    <w:p w14:paraId="72C6E1FD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9C65105" w14:textId="77777777" w:rsidR="00254ACB" w:rsidRPr="0018705C" w:rsidRDefault="00254ACB" w:rsidP="00254ACB">
      <w:pPr>
        <w:numPr>
          <w:ilvl w:val="0"/>
          <w:numId w:val="7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Adjusted mixture settings </w:t>
      </w:r>
    </w:p>
    <w:p w14:paraId="281F036F" w14:textId="77777777" w:rsidR="00254ACB" w:rsidRPr="0018705C" w:rsidRDefault="00254ACB" w:rsidP="00254ACB">
      <w:pPr>
        <w:numPr>
          <w:ilvl w:val="0"/>
          <w:numId w:val="7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Controlled priming </w:t>
      </w:r>
    </w:p>
    <w:p w14:paraId="48D39244" w14:textId="77777777" w:rsidR="00254ACB" w:rsidRPr="0018705C" w:rsidRDefault="00254ACB" w:rsidP="00254ACB">
      <w:pPr>
        <w:numPr>
          <w:ilvl w:val="0"/>
          <w:numId w:val="7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Proper throttle positioning </w:t>
      </w:r>
    </w:p>
    <w:p w14:paraId="5AE67F59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79F057A" w14:textId="52D89C06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Procedures vary by engine and installation.</w:t>
      </w:r>
    </w:p>
    <w:p w14:paraId="2AA2242A" w14:textId="0ECF8623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9522910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7. OPERATIONAL BEST PRACTICES</w:t>
      </w:r>
    </w:p>
    <w:p w14:paraId="25037BBE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FFE216E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Preflight Considerations</w:t>
      </w:r>
    </w:p>
    <w:p w14:paraId="635551E6" w14:textId="77777777" w:rsidR="00254ACB" w:rsidRPr="0018705C" w:rsidRDefault="00254ACB" w:rsidP="00254ACB">
      <w:pPr>
        <w:numPr>
          <w:ilvl w:val="0"/>
          <w:numId w:val="72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Evaluate temperature, pressure, and humidity </w:t>
      </w:r>
    </w:p>
    <w:p w14:paraId="5B33D5B2" w14:textId="77777777" w:rsidR="00254ACB" w:rsidRPr="0018705C" w:rsidRDefault="00254ACB" w:rsidP="00254ACB">
      <w:pPr>
        <w:numPr>
          <w:ilvl w:val="0"/>
          <w:numId w:val="72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Calculate density altitude </w:t>
      </w:r>
    </w:p>
    <w:p w14:paraId="6E99F224" w14:textId="77777777" w:rsidR="00254ACB" w:rsidRPr="0018705C" w:rsidRDefault="00254ACB" w:rsidP="00254ACB">
      <w:pPr>
        <w:numPr>
          <w:ilvl w:val="0"/>
          <w:numId w:val="72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Review performance charts </w:t>
      </w:r>
    </w:p>
    <w:p w14:paraId="2630C598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2EB3F2C" w14:textId="57B06C1F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proofErr w:type="spellStart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Takeoff</w:t>
      </w:r>
      <w:proofErr w:type="spellEnd"/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 xml:space="preserve"> and Climb</w:t>
      </w:r>
    </w:p>
    <w:p w14:paraId="35E34AA2" w14:textId="77777777" w:rsidR="00254ACB" w:rsidRPr="0018705C" w:rsidRDefault="00254ACB" w:rsidP="00254ACB">
      <w:pPr>
        <w:numPr>
          <w:ilvl w:val="0"/>
          <w:numId w:val="73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Adjust mixture as required for density altitude </w:t>
      </w:r>
    </w:p>
    <w:p w14:paraId="6BB305E9" w14:textId="77777777" w:rsidR="00254ACB" w:rsidRPr="0018705C" w:rsidRDefault="00254ACB" w:rsidP="00254ACB">
      <w:pPr>
        <w:numPr>
          <w:ilvl w:val="0"/>
          <w:numId w:val="73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Monitor engine response and instrumentation </w:t>
      </w:r>
    </w:p>
    <w:p w14:paraId="4DF6AC69" w14:textId="77777777" w:rsidR="00254ACB" w:rsidRPr="0018705C" w:rsidRDefault="00254ACB" w:rsidP="00254ACB">
      <w:pPr>
        <w:numPr>
          <w:ilvl w:val="0"/>
          <w:numId w:val="73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Avoid excessively rich or lean conditions </w:t>
      </w:r>
    </w:p>
    <w:p w14:paraId="35218EFB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0B412039" w14:textId="38191403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Cruise Operations</w:t>
      </w:r>
    </w:p>
    <w:p w14:paraId="5C7DE9A5" w14:textId="77777777" w:rsidR="00254ACB" w:rsidRPr="0018705C" w:rsidRDefault="00254ACB" w:rsidP="00254ACB">
      <w:pPr>
        <w:numPr>
          <w:ilvl w:val="0"/>
          <w:numId w:val="74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Lean based on engine instrumentation </w:t>
      </w:r>
    </w:p>
    <w:p w14:paraId="65794EF5" w14:textId="77777777" w:rsidR="00254ACB" w:rsidRPr="0018705C" w:rsidRDefault="00254ACB" w:rsidP="00254ACB">
      <w:pPr>
        <w:numPr>
          <w:ilvl w:val="0"/>
          <w:numId w:val="74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Monitor EGT and CHT trends </w:t>
      </w:r>
    </w:p>
    <w:p w14:paraId="79D6FC0B" w14:textId="77777777" w:rsidR="00254ACB" w:rsidRPr="0018705C" w:rsidRDefault="00254ACB" w:rsidP="00254ACB">
      <w:pPr>
        <w:numPr>
          <w:ilvl w:val="0"/>
          <w:numId w:val="74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Adjust for efficiency or performance as appropriate </w:t>
      </w:r>
    </w:p>
    <w:p w14:paraId="699A4C95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790398B" w14:textId="63770F7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Descent and Landing</w:t>
      </w:r>
    </w:p>
    <w:p w14:paraId="02FC539B" w14:textId="77777777" w:rsidR="00254ACB" w:rsidRPr="0018705C" w:rsidRDefault="00254ACB" w:rsidP="00254ACB">
      <w:pPr>
        <w:numPr>
          <w:ilvl w:val="0"/>
          <w:numId w:val="7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Gradually enrich mixture </w:t>
      </w:r>
    </w:p>
    <w:p w14:paraId="25200713" w14:textId="77777777" w:rsidR="00254ACB" w:rsidRPr="0018705C" w:rsidRDefault="00254ACB" w:rsidP="00254ACB">
      <w:pPr>
        <w:numPr>
          <w:ilvl w:val="0"/>
          <w:numId w:val="75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Maintain smooth engine operation </w:t>
      </w:r>
    </w:p>
    <w:p w14:paraId="58BC2C5C" w14:textId="77AF40FA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5FEA8B4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8. INSPECTION, MAINTENANCE, AND CALIBRATION</w:t>
      </w:r>
    </w:p>
    <w:p w14:paraId="004F1F53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59ACEB7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System Condition</w:t>
      </w:r>
    </w:p>
    <w:p w14:paraId="2EF92DB4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Fuel system performance depends on:</w:t>
      </w:r>
    </w:p>
    <w:p w14:paraId="15660B7A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85B2976" w14:textId="77777777" w:rsidR="00254ACB" w:rsidRPr="0018705C" w:rsidRDefault="00254ACB" w:rsidP="00254ACB">
      <w:pPr>
        <w:numPr>
          <w:ilvl w:val="0"/>
          <w:numId w:val="7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Cleanliness of internal passages </w:t>
      </w:r>
    </w:p>
    <w:p w14:paraId="4C5249E4" w14:textId="77777777" w:rsidR="00254ACB" w:rsidRPr="0018705C" w:rsidRDefault="00254ACB" w:rsidP="00254ACB">
      <w:pPr>
        <w:numPr>
          <w:ilvl w:val="0"/>
          <w:numId w:val="7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Integrity of seals and diaphragms </w:t>
      </w:r>
    </w:p>
    <w:p w14:paraId="0BE9883F" w14:textId="77777777" w:rsidR="00254ACB" w:rsidRPr="0018705C" w:rsidRDefault="00254ACB" w:rsidP="00254ACB">
      <w:pPr>
        <w:numPr>
          <w:ilvl w:val="0"/>
          <w:numId w:val="76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Proper adjustment and calibration </w:t>
      </w:r>
    </w:p>
    <w:p w14:paraId="7C63C521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91C9941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Inspection Considerations</w:t>
      </w:r>
    </w:p>
    <w:p w14:paraId="79300736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During scheduled maintenance:</w:t>
      </w:r>
    </w:p>
    <w:p w14:paraId="65BE635C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2919016" w14:textId="77777777" w:rsidR="00254ACB" w:rsidRPr="0018705C" w:rsidRDefault="00254ACB" w:rsidP="00254ACB">
      <w:pPr>
        <w:numPr>
          <w:ilvl w:val="0"/>
          <w:numId w:val="7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Inspect for contamination or deposits </w:t>
      </w:r>
    </w:p>
    <w:p w14:paraId="6551845E" w14:textId="77777777" w:rsidR="00254ACB" w:rsidRPr="0018705C" w:rsidRDefault="00254ACB" w:rsidP="00254ACB">
      <w:pPr>
        <w:numPr>
          <w:ilvl w:val="0"/>
          <w:numId w:val="7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Verify proper operation across power settings </w:t>
      </w:r>
    </w:p>
    <w:p w14:paraId="034FE4F7" w14:textId="77777777" w:rsidR="00254ACB" w:rsidRPr="0018705C" w:rsidRDefault="00254ACB" w:rsidP="00254ACB">
      <w:pPr>
        <w:numPr>
          <w:ilvl w:val="0"/>
          <w:numId w:val="77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Evaluate system response during engine runs </w:t>
      </w:r>
    </w:p>
    <w:p w14:paraId="672F2D46" w14:textId="77777777" w:rsidR="00254ACB" w:rsidRPr="0018705C" w:rsidRDefault="00254ACB" w:rsidP="00254ACB">
      <w:pPr>
        <w:spacing w:after="0" w:line="240" w:lineRule="auto"/>
        <w:ind w:left="720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B0F90E7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Calibration</w:t>
      </w:r>
    </w:p>
    <w:p w14:paraId="0F36B81A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Fuel system calibration supports:</w:t>
      </w:r>
    </w:p>
    <w:p w14:paraId="4141812E" w14:textId="77777777" w:rsidR="00254ACB" w:rsidRPr="0018705C" w:rsidRDefault="00254ACB" w:rsidP="00254ACB">
      <w:pPr>
        <w:numPr>
          <w:ilvl w:val="0"/>
          <w:numId w:val="7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lastRenderedPageBreak/>
        <w:t>Consistent metering </w:t>
      </w:r>
    </w:p>
    <w:p w14:paraId="0905A359" w14:textId="77777777" w:rsidR="00254ACB" w:rsidRPr="0018705C" w:rsidRDefault="00254ACB" w:rsidP="00254ACB">
      <w:pPr>
        <w:numPr>
          <w:ilvl w:val="0"/>
          <w:numId w:val="7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Predictable engine response </w:t>
      </w:r>
    </w:p>
    <w:p w14:paraId="38583472" w14:textId="77777777" w:rsidR="00254ACB" w:rsidRPr="0018705C" w:rsidRDefault="00254ACB" w:rsidP="00254ACB">
      <w:pPr>
        <w:numPr>
          <w:ilvl w:val="0"/>
          <w:numId w:val="78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Reliable operation across varying conditions </w:t>
      </w:r>
    </w:p>
    <w:p w14:paraId="38129C4B" w14:textId="77777777" w:rsid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2AE0CC36" w14:textId="53F6A486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Testing across a range of operating conditions can help identify performance variations not evident under standard conditions.</w:t>
      </w:r>
    </w:p>
    <w:p w14:paraId="0D070272" w14:textId="232904F0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0F5862F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9. ENGINEERING PERSPECTIVE</w:t>
      </w:r>
    </w:p>
    <w:p w14:paraId="58540F7B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629B0CF" w14:textId="77777777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Fuel system performance in general aviation is the result of:</w:t>
      </w:r>
    </w:p>
    <w:p w14:paraId="2F9282B0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870D914" w14:textId="77777777" w:rsidR="00254ACB" w:rsidRPr="0018705C" w:rsidRDefault="00254ACB" w:rsidP="00254ACB">
      <w:pPr>
        <w:numPr>
          <w:ilvl w:val="0"/>
          <w:numId w:val="79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Mechanical design </w:t>
      </w:r>
    </w:p>
    <w:p w14:paraId="2C44B2FA" w14:textId="77777777" w:rsidR="00254ACB" w:rsidRPr="0018705C" w:rsidRDefault="00254ACB" w:rsidP="00254ACB">
      <w:pPr>
        <w:numPr>
          <w:ilvl w:val="0"/>
          <w:numId w:val="79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Material stability </w:t>
      </w:r>
    </w:p>
    <w:p w14:paraId="6292EB13" w14:textId="77777777" w:rsidR="00254ACB" w:rsidRPr="0018705C" w:rsidRDefault="00254ACB" w:rsidP="00254ACB">
      <w:pPr>
        <w:numPr>
          <w:ilvl w:val="0"/>
          <w:numId w:val="79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Calibration methodology </w:t>
      </w:r>
    </w:p>
    <w:p w14:paraId="395111F8" w14:textId="77777777" w:rsidR="00254ACB" w:rsidRPr="0018705C" w:rsidRDefault="00254ACB" w:rsidP="00254ACB">
      <w:pPr>
        <w:numPr>
          <w:ilvl w:val="0"/>
          <w:numId w:val="79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Field operating conditions </w:t>
      </w:r>
    </w:p>
    <w:p w14:paraId="386585A2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762B174E" w14:textId="2BE2D72C" w:rsidR="00254ACB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Consistent performance is achieved through:</w:t>
      </w:r>
    </w:p>
    <w:p w14:paraId="4D35C737" w14:textId="77777777" w:rsidR="0018705C" w:rsidRPr="0018705C" w:rsidRDefault="0018705C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6E29FEB9" w14:textId="77777777" w:rsidR="00254ACB" w:rsidRPr="0018705C" w:rsidRDefault="00254ACB" w:rsidP="00254ACB">
      <w:pPr>
        <w:numPr>
          <w:ilvl w:val="0"/>
          <w:numId w:val="8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Controlled manufacturing processes </w:t>
      </w:r>
    </w:p>
    <w:p w14:paraId="5C1DF4EB" w14:textId="77777777" w:rsidR="00254ACB" w:rsidRPr="0018705C" w:rsidRDefault="00254ACB" w:rsidP="00254ACB">
      <w:pPr>
        <w:numPr>
          <w:ilvl w:val="0"/>
          <w:numId w:val="8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Verification during testing </w:t>
      </w:r>
    </w:p>
    <w:p w14:paraId="0449C300" w14:textId="77777777" w:rsidR="00254ACB" w:rsidRPr="0018705C" w:rsidRDefault="00254ACB" w:rsidP="00254ACB">
      <w:pPr>
        <w:numPr>
          <w:ilvl w:val="0"/>
          <w:numId w:val="80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Ongoing evaluation based on field experience </w:t>
      </w:r>
    </w:p>
    <w:p w14:paraId="6C8D3009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1CCA927F" w14:textId="29C458BE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The interaction between atmospheric conditions and fuel system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behavior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is inherent to piston engine operation and must be understood as part of normal aircraft operation.</w:t>
      </w:r>
    </w:p>
    <w:p w14:paraId="2262CE28" w14:textId="783B8FDC" w:rsidR="00254ACB" w:rsidRPr="0018705C" w:rsidRDefault="00254ACB" w:rsidP="00254ACB">
      <w:pPr>
        <w:spacing w:after="0" w:line="240" w:lineRule="auto"/>
        <w:jc w:val="center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38B9AF7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b/>
          <w:bCs/>
          <w:color w:val="212121"/>
          <w:kern w:val="0"/>
          <w:sz w:val="28"/>
          <w:szCs w:val="28"/>
          <w:lang w:val="en-GB" w:eastAsia="en-GB"/>
          <w14:ligatures w14:val="none"/>
        </w:rPr>
        <w:t>10. SUMMARY AND KEY TAKEAWAYS</w:t>
      </w:r>
    </w:p>
    <w:p w14:paraId="56746889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5DC4C5AD" w14:textId="77777777" w:rsidR="00254ACB" w:rsidRPr="0018705C" w:rsidRDefault="00254ACB" w:rsidP="00254ACB">
      <w:pPr>
        <w:numPr>
          <w:ilvl w:val="0"/>
          <w:numId w:val="8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Air density directly affects engine performance and fuel-air mixture </w:t>
      </w:r>
    </w:p>
    <w:p w14:paraId="60E076C8" w14:textId="77777777" w:rsidR="00254ACB" w:rsidRPr="0018705C" w:rsidRDefault="00254ACB" w:rsidP="00254ACB">
      <w:pPr>
        <w:numPr>
          <w:ilvl w:val="0"/>
          <w:numId w:val="8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Both </w:t>
      </w:r>
      <w:proofErr w:type="spellStart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carbureted</w:t>
      </w:r>
      <w:proofErr w:type="spellEnd"/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 xml:space="preserve"> and fuel-injected systems require pilot-controlled mixture adjustment </w:t>
      </w:r>
    </w:p>
    <w:p w14:paraId="1E39B6F1" w14:textId="77777777" w:rsidR="00254ACB" w:rsidRPr="0018705C" w:rsidRDefault="00254ACB" w:rsidP="00254ACB">
      <w:pPr>
        <w:numPr>
          <w:ilvl w:val="0"/>
          <w:numId w:val="8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Changes in performance with altitude and temperature are expected operational characteristics </w:t>
      </w:r>
    </w:p>
    <w:p w14:paraId="272BFEB0" w14:textId="77777777" w:rsidR="00254ACB" w:rsidRPr="0018705C" w:rsidRDefault="00254ACB" w:rsidP="00254ACB">
      <w:pPr>
        <w:numPr>
          <w:ilvl w:val="0"/>
          <w:numId w:val="8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Proper technique and system condition are equally important </w:t>
      </w:r>
    </w:p>
    <w:p w14:paraId="5DD6762F" w14:textId="77777777" w:rsidR="00254ACB" w:rsidRPr="0018705C" w:rsidRDefault="00254ACB" w:rsidP="00254ACB">
      <w:pPr>
        <w:numPr>
          <w:ilvl w:val="0"/>
          <w:numId w:val="81"/>
        </w:numPr>
        <w:spacing w:after="0" w:line="240" w:lineRule="auto"/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</w:pPr>
      <w:r w:rsidRPr="0018705C">
        <w:rPr>
          <w:rFonts w:ascii="Arial Narrow" w:eastAsia="Times New Roman" w:hAnsi="Arial Narrow" w:cs="Arial"/>
          <w:color w:val="212121"/>
          <w:kern w:val="0"/>
          <w:sz w:val="28"/>
          <w:szCs w:val="28"/>
          <w:lang w:val="en-GB" w:eastAsia="en-GB"/>
          <w14:ligatures w14:val="none"/>
        </w:rPr>
        <w:t>Inspection, calibration, and operational awareness support reliable engine performance</w:t>
      </w:r>
    </w:p>
    <w:p w14:paraId="5C97CBA1" w14:textId="77777777" w:rsidR="00254ACB" w:rsidRPr="0018705C" w:rsidRDefault="00254ACB" w:rsidP="00254ACB">
      <w:pPr>
        <w:spacing w:after="0" w:line="240" w:lineRule="auto"/>
        <w:rPr>
          <w:rFonts w:ascii="Arial Narrow" w:eastAsia="Times New Roman" w:hAnsi="Arial Narrow" w:cs="Times New Roman"/>
          <w:color w:val="212121"/>
          <w:kern w:val="0"/>
          <w:sz w:val="28"/>
          <w:szCs w:val="28"/>
          <w:lang w:val="en-GB" w:eastAsia="en-GB"/>
          <w14:ligatures w14:val="none"/>
        </w:rPr>
      </w:pPr>
    </w:p>
    <w:p w14:paraId="4996E13A" w14:textId="77777777" w:rsidR="002730F6" w:rsidRPr="0018705C" w:rsidRDefault="002730F6" w:rsidP="002730F6">
      <w:pPr>
        <w:rPr>
          <w:rFonts w:ascii="Arial Narrow" w:hAnsi="Arial Narrow"/>
          <w:sz w:val="28"/>
          <w:szCs w:val="28"/>
        </w:rPr>
      </w:pPr>
      <w:r w:rsidRPr="0018705C">
        <w:rPr>
          <w:rFonts w:ascii="Arial Narrow" w:hAnsi="Arial Narrow"/>
          <w:b/>
          <w:bCs/>
          <w:sz w:val="28"/>
          <w:szCs w:val="28"/>
        </w:rPr>
        <w:t>References:</w:t>
      </w:r>
      <w:r w:rsidRPr="0018705C">
        <w:rPr>
          <w:rFonts w:ascii="Arial Narrow" w:hAnsi="Arial Narrow"/>
          <w:sz w:val="28"/>
          <w:szCs w:val="28"/>
        </w:rPr>
        <w:t xml:space="preserve"> FAA-H-8083-25, Lycoming SI-1199/SEP-04, AVStar Field Test Data 2021–2025, NTSB GA Database, EAA Density Altitude Studies.</w:t>
      </w:r>
    </w:p>
    <w:p w14:paraId="54FBCD4C" w14:textId="77777777" w:rsidR="00A244B0" w:rsidRPr="0018705C" w:rsidRDefault="00A244B0" w:rsidP="002730F6">
      <w:pPr>
        <w:rPr>
          <w:rFonts w:ascii="Arial Narrow" w:hAnsi="Arial Narrow"/>
          <w:sz w:val="28"/>
          <w:szCs w:val="28"/>
        </w:rPr>
      </w:pPr>
    </w:p>
    <w:sectPr w:rsidR="00A244B0" w:rsidRPr="0018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D34"/>
    <w:multiLevelType w:val="multilevel"/>
    <w:tmpl w:val="80A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A0475"/>
    <w:multiLevelType w:val="multilevel"/>
    <w:tmpl w:val="31E2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1144B"/>
    <w:multiLevelType w:val="multilevel"/>
    <w:tmpl w:val="6B9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518C0"/>
    <w:multiLevelType w:val="multilevel"/>
    <w:tmpl w:val="52D4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11F16"/>
    <w:multiLevelType w:val="multilevel"/>
    <w:tmpl w:val="A38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F52C9"/>
    <w:multiLevelType w:val="multilevel"/>
    <w:tmpl w:val="6C4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E359A"/>
    <w:multiLevelType w:val="multilevel"/>
    <w:tmpl w:val="3B0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F624F3"/>
    <w:multiLevelType w:val="multilevel"/>
    <w:tmpl w:val="62D0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C9362B"/>
    <w:multiLevelType w:val="multilevel"/>
    <w:tmpl w:val="890A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B47933"/>
    <w:multiLevelType w:val="multilevel"/>
    <w:tmpl w:val="DDD6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92B9E"/>
    <w:multiLevelType w:val="multilevel"/>
    <w:tmpl w:val="ED74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06A1B"/>
    <w:multiLevelType w:val="multilevel"/>
    <w:tmpl w:val="D960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7A1579"/>
    <w:multiLevelType w:val="multilevel"/>
    <w:tmpl w:val="F9E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B15514"/>
    <w:multiLevelType w:val="multilevel"/>
    <w:tmpl w:val="3676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A47E57"/>
    <w:multiLevelType w:val="multilevel"/>
    <w:tmpl w:val="380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A647EB"/>
    <w:multiLevelType w:val="multilevel"/>
    <w:tmpl w:val="7192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C42FF5"/>
    <w:multiLevelType w:val="multilevel"/>
    <w:tmpl w:val="F70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21451D"/>
    <w:multiLevelType w:val="multilevel"/>
    <w:tmpl w:val="570C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BE3F9E"/>
    <w:multiLevelType w:val="multilevel"/>
    <w:tmpl w:val="B020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0A7680"/>
    <w:multiLevelType w:val="multilevel"/>
    <w:tmpl w:val="9CB0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56623C"/>
    <w:multiLevelType w:val="multilevel"/>
    <w:tmpl w:val="D62E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6455A7"/>
    <w:multiLevelType w:val="multilevel"/>
    <w:tmpl w:val="54A6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A61047"/>
    <w:multiLevelType w:val="multilevel"/>
    <w:tmpl w:val="428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11943DB"/>
    <w:multiLevelType w:val="multilevel"/>
    <w:tmpl w:val="EF8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720C71"/>
    <w:multiLevelType w:val="multilevel"/>
    <w:tmpl w:val="0C62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DD3023"/>
    <w:multiLevelType w:val="multilevel"/>
    <w:tmpl w:val="E59C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D01892"/>
    <w:multiLevelType w:val="multilevel"/>
    <w:tmpl w:val="A528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921DB0"/>
    <w:multiLevelType w:val="multilevel"/>
    <w:tmpl w:val="627E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D219A4"/>
    <w:multiLevelType w:val="multilevel"/>
    <w:tmpl w:val="DC5C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C13D31"/>
    <w:multiLevelType w:val="multilevel"/>
    <w:tmpl w:val="7B72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037E86"/>
    <w:multiLevelType w:val="multilevel"/>
    <w:tmpl w:val="6BBC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A42E68"/>
    <w:multiLevelType w:val="multilevel"/>
    <w:tmpl w:val="25F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E431A1"/>
    <w:multiLevelType w:val="multilevel"/>
    <w:tmpl w:val="4BD82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8839B6"/>
    <w:multiLevelType w:val="multilevel"/>
    <w:tmpl w:val="944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B200420"/>
    <w:multiLevelType w:val="multilevel"/>
    <w:tmpl w:val="D758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641088"/>
    <w:multiLevelType w:val="multilevel"/>
    <w:tmpl w:val="AF46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8511A0"/>
    <w:multiLevelType w:val="multilevel"/>
    <w:tmpl w:val="AE64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E319D9"/>
    <w:multiLevelType w:val="multilevel"/>
    <w:tmpl w:val="C0E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2CE29EB"/>
    <w:multiLevelType w:val="multilevel"/>
    <w:tmpl w:val="9404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3A25B91"/>
    <w:multiLevelType w:val="multilevel"/>
    <w:tmpl w:val="01F4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23390D"/>
    <w:multiLevelType w:val="multilevel"/>
    <w:tmpl w:val="B338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5E404A"/>
    <w:multiLevelType w:val="multilevel"/>
    <w:tmpl w:val="564E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6C67D4"/>
    <w:multiLevelType w:val="multilevel"/>
    <w:tmpl w:val="EFEC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81174CB"/>
    <w:multiLevelType w:val="multilevel"/>
    <w:tmpl w:val="C5FC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CE24F46"/>
    <w:multiLevelType w:val="multilevel"/>
    <w:tmpl w:val="099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E4155BE"/>
    <w:multiLevelType w:val="multilevel"/>
    <w:tmpl w:val="22D2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6F2D50"/>
    <w:multiLevelType w:val="multilevel"/>
    <w:tmpl w:val="387C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CC66F2"/>
    <w:multiLevelType w:val="multilevel"/>
    <w:tmpl w:val="37D6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FF13A4"/>
    <w:multiLevelType w:val="multilevel"/>
    <w:tmpl w:val="82AA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1D53179"/>
    <w:multiLevelType w:val="multilevel"/>
    <w:tmpl w:val="415C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013EB3"/>
    <w:multiLevelType w:val="multilevel"/>
    <w:tmpl w:val="336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5A1B0C"/>
    <w:multiLevelType w:val="multilevel"/>
    <w:tmpl w:val="8D28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26B0C7D"/>
    <w:multiLevelType w:val="multilevel"/>
    <w:tmpl w:val="B13E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3495877"/>
    <w:multiLevelType w:val="multilevel"/>
    <w:tmpl w:val="05B0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3A46FFE"/>
    <w:multiLevelType w:val="multilevel"/>
    <w:tmpl w:val="86A2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F10DFA"/>
    <w:multiLevelType w:val="multilevel"/>
    <w:tmpl w:val="AD74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1C2BA2"/>
    <w:multiLevelType w:val="multilevel"/>
    <w:tmpl w:val="302A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B94495"/>
    <w:multiLevelType w:val="multilevel"/>
    <w:tmpl w:val="741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AD01EB3"/>
    <w:multiLevelType w:val="multilevel"/>
    <w:tmpl w:val="E376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CFF7678"/>
    <w:multiLevelType w:val="multilevel"/>
    <w:tmpl w:val="4DB0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E83CB8"/>
    <w:multiLevelType w:val="hybridMultilevel"/>
    <w:tmpl w:val="EEEA0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444AAA"/>
    <w:multiLevelType w:val="multilevel"/>
    <w:tmpl w:val="5648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17F0685"/>
    <w:multiLevelType w:val="multilevel"/>
    <w:tmpl w:val="B9A2E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64E0"/>
    <w:multiLevelType w:val="multilevel"/>
    <w:tmpl w:val="68BA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8D2915"/>
    <w:multiLevelType w:val="multilevel"/>
    <w:tmpl w:val="B010F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6F645DC"/>
    <w:multiLevelType w:val="multilevel"/>
    <w:tmpl w:val="A29A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97867F8"/>
    <w:multiLevelType w:val="multilevel"/>
    <w:tmpl w:val="DEE8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F6B20F2"/>
    <w:multiLevelType w:val="multilevel"/>
    <w:tmpl w:val="4ED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0B3877"/>
    <w:multiLevelType w:val="multilevel"/>
    <w:tmpl w:val="DBE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8622E1"/>
    <w:multiLevelType w:val="multilevel"/>
    <w:tmpl w:val="ABC6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1830BE5"/>
    <w:multiLevelType w:val="multilevel"/>
    <w:tmpl w:val="E27E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2796C75"/>
    <w:multiLevelType w:val="multilevel"/>
    <w:tmpl w:val="0A4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3E8511C"/>
    <w:multiLevelType w:val="multilevel"/>
    <w:tmpl w:val="B52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8774034"/>
    <w:multiLevelType w:val="multilevel"/>
    <w:tmpl w:val="A650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1716F4"/>
    <w:multiLevelType w:val="multilevel"/>
    <w:tmpl w:val="8BBC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51427B"/>
    <w:multiLevelType w:val="multilevel"/>
    <w:tmpl w:val="76D2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A5970A5"/>
    <w:multiLevelType w:val="multilevel"/>
    <w:tmpl w:val="716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B3339C9"/>
    <w:multiLevelType w:val="multilevel"/>
    <w:tmpl w:val="239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3A2C5F"/>
    <w:multiLevelType w:val="multilevel"/>
    <w:tmpl w:val="08D8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B437FE8"/>
    <w:multiLevelType w:val="multilevel"/>
    <w:tmpl w:val="8BA4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BE60856"/>
    <w:multiLevelType w:val="multilevel"/>
    <w:tmpl w:val="FFDE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CE40DC6"/>
    <w:multiLevelType w:val="multilevel"/>
    <w:tmpl w:val="1FBE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942176">
    <w:abstractNumId w:val="0"/>
  </w:num>
  <w:num w:numId="2" w16cid:durableId="127094310">
    <w:abstractNumId w:val="62"/>
  </w:num>
  <w:num w:numId="3" w16cid:durableId="257904748">
    <w:abstractNumId w:val="20"/>
  </w:num>
  <w:num w:numId="4" w16cid:durableId="929969255">
    <w:abstractNumId w:val="75"/>
  </w:num>
  <w:num w:numId="5" w16cid:durableId="64647542">
    <w:abstractNumId w:val="19"/>
  </w:num>
  <w:num w:numId="6" w16cid:durableId="207649929">
    <w:abstractNumId w:val="18"/>
  </w:num>
  <w:num w:numId="7" w16cid:durableId="311327694">
    <w:abstractNumId w:val="66"/>
  </w:num>
  <w:num w:numId="8" w16cid:durableId="1020396338">
    <w:abstractNumId w:val="46"/>
  </w:num>
  <w:num w:numId="9" w16cid:durableId="187256197">
    <w:abstractNumId w:val="34"/>
  </w:num>
  <w:num w:numId="10" w16cid:durableId="484929622">
    <w:abstractNumId w:val="30"/>
  </w:num>
  <w:num w:numId="11" w16cid:durableId="1516448">
    <w:abstractNumId w:val="49"/>
  </w:num>
  <w:num w:numId="12" w16cid:durableId="708839940">
    <w:abstractNumId w:val="58"/>
  </w:num>
  <w:num w:numId="13" w16cid:durableId="1700275381">
    <w:abstractNumId w:val="38"/>
  </w:num>
  <w:num w:numId="14" w16cid:durableId="1422407471">
    <w:abstractNumId w:val="74"/>
  </w:num>
  <w:num w:numId="15" w16cid:durableId="1294483056">
    <w:abstractNumId w:val="42"/>
  </w:num>
  <w:num w:numId="16" w16cid:durableId="1102992209">
    <w:abstractNumId w:val="2"/>
  </w:num>
  <w:num w:numId="17" w16cid:durableId="1874145785">
    <w:abstractNumId w:val="11"/>
  </w:num>
  <w:num w:numId="18" w16cid:durableId="495461116">
    <w:abstractNumId w:val="45"/>
  </w:num>
  <w:num w:numId="19" w16cid:durableId="1874538371">
    <w:abstractNumId w:val="55"/>
  </w:num>
  <w:num w:numId="20" w16cid:durableId="1468814522">
    <w:abstractNumId w:val="77"/>
  </w:num>
  <w:num w:numId="21" w16cid:durableId="119887200">
    <w:abstractNumId w:val="21"/>
  </w:num>
  <w:num w:numId="22" w16cid:durableId="1586449790">
    <w:abstractNumId w:val="4"/>
  </w:num>
  <w:num w:numId="23" w16cid:durableId="1043940664">
    <w:abstractNumId w:val="9"/>
  </w:num>
  <w:num w:numId="24" w16cid:durableId="1485852511">
    <w:abstractNumId w:val="35"/>
  </w:num>
  <w:num w:numId="25" w16cid:durableId="31152933">
    <w:abstractNumId w:val="40"/>
  </w:num>
  <w:num w:numId="26" w16cid:durableId="1634168139">
    <w:abstractNumId w:val="50"/>
  </w:num>
  <w:num w:numId="27" w16cid:durableId="1511599872">
    <w:abstractNumId w:val="27"/>
  </w:num>
  <w:num w:numId="28" w16cid:durableId="32120753">
    <w:abstractNumId w:val="54"/>
  </w:num>
  <w:num w:numId="29" w16cid:durableId="1512643740">
    <w:abstractNumId w:val="71"/>
  </w:num>
  <w:num w:numId="30" w16cid:durableId="1093166779">
    <w:abstractNumId w:val="36"/>
  </w:num>
  <w:num w:numId="31" w16cid:durableId="148063334">
    <w:abstractNumId w:val="67"/>
  </w:num>
  <w:num w:numId="32" w16cid:durableId="1880319785">
    <w:abstractNumId w:val="32"/>
  </w:num>
  <w:num w:numId="33" w16cid:durableId="645474495">
    <w:abstractNumId w:val="56"/>
  </w:num>
  <w:num w:numId="34" w16cid:durableId="335117127">
    <w:abstractNumId w:val="47"/>
  </w:num>
  <w:num w:numId="35" w16cid:durableId="683022968">
    <w:abstractNumId w:val="23"/>
  </w:num>
  <w:num w:numId="36" w16cid:durableId="1215238558">
    <w:abstractNumId w:val="29"/>
  </w:num>
  <w:num w:numId="37" w16cid:durableId="1851487899">
    <w:abstractNumId w:val="1"/>
  </w:num>
  <w:num w:numId="38" w16cid:durableId="155388251">
    <w:abstractNumId w:val="79"/>
  </w:num>
  <w:num w:numId="39" w16cid:durableId="277104650">
    <w:abstractNumId w:val="17"/>
  </w:num>
  <w:num w:numId="40" w16cid:durableId="1361198330">
    <w:abstractNumId w:val="64"/>
  </w:num>
  <w:num w:numId="41" w16cid:durableId="573206718">
    <w:abstractNumId w:val="81"/>
  </w:num>
  <w:num w:numId="42" w16cid:durableId="25908405">
    <w:abstractNumId w:val="76"/>
  </w:num>
  <w:num w:numId="43" w16cid:durableId="679549433">
    <w:abstractNumId w:val="70"/>
  </w:num>
  <w:num w:numId="44" w16cid:durableId="212616133">
    <w:abstractNumId w:val="59"/>
  </w:num>
  <w:num w:numId="45" w16cid:durableId="1303001302">
    <w:abstractNumId w:val="16"/>
  </w:num>
  <w:num w:numId="46" w16cid:durableId="1410346042">
    <w:abstractNumId w:val="24"/>
  </w:num>
  <w:num w:numId="47" w16cid:durableId="927159960">
    <w:abstractNumId w:val="73"/>
  </w:num>
  <w:num w:numId="48" w16cid:durableId="1381589877">
    <w:abstractNumId w:val="41"/>
  </w:num>
  <w:num w:numId="49" w16cid:durableId="1963266948">
    <w:abstractNumId w:val="39"/>
  </w:num>
  <w:num w:numId="50" w16cid:durableId="2142649418">
    <w:abstractNumId w:val="63"/>
  </w:num>
  <w:num w:numId="51" w16cid:durableId="132261682">
    <w:abstractNumId w:val="28"/>
  </w:num>
  <w:num w:numId="52" w16cid:durableId="1210845324">
    <w:abstractNumId w:val="68"/>
  </w:num>
  <w:num w:numId="53" w16cid:durableId="6756896">
    <w:abstractNumId w:val="8"/>
  </w:num>
  <w:num w:numId="54" w16cid:durableId="1187866144">
    <w:abstractNumId w:val="69"/>
  </w:num>
  <w:num w:numId="55" w16cid:durableId="652492470">
    <w:abstractNumId w:val="51"/>
  </w:num>
  <w:num w:numId="56" w16cid:durableId="338314855">
    <w:abstractNumId w:val="13"/>
  </w:num>
  <w:num w:numId="57" w16cid:durableId="349721442">
    <w:abstractNumId w:val="22"/>
  </w:num>
  <w:num w:numId="58" w16cid:durableId="700278861">
    <w:abstractNumId w:val="10"/>
  </w:num>
  <w:num w:numId="59" w16cid:durableId="1756438915">
    <w:abstractNumId w:val="3"/>
  </w:num>
  <w:num w:numId="60" w16cid:durableId="156966854">
    <w:abstractNumId w:val="48"/>
  </w:num>
  <w:num w:numId="61" w16cid:durableId="1927154612">
    <w:abstractNumId w:val="25"/>
  </w:num>
  <w:num w:numId="62" w16cid:durableId="641815588">
    <w:abstractNumId w:val="14"/>
  </w:num>
  <w:num w:numId="63" w16cid:durableId="418521114">
    <w:abstractNumId w:val="33"/>
  </w:num>
  <w:num w:numId="64" w16cid:durableId="1032533540">
    <w:abstractNumId w:val="43"/>
  </w:num>
  <w:num w:numId="65" w16cid:durableId="2088573862">
    <w:abstractNumId w:val="26"/>
  </w:num>
  <w:num w:numId="66" w16cid:durableId="253713294">
    <w:abstractNumId w:val="61"/>
  </w:num>
  <w:num w:numId="67" w16cid:durableId="924415516">
    <w:abstractNumId w:val="15"/>
  </w:num>
  <w:num w:numId="68" w16cid:durableId="1925722684">
    <w:abstractNumId w:val="72"/>
  </w:num>
  <w:num w:numId="69" w16cid:durableId="84770050">
    <w:abstractNumId w:val="65"/>
  </w:num>
  <w:num w:numId="70" w16cid:durableId="1100830801">
    <w:abstractNumId w:val="80"/>
  </w:num>
  <w:num w:numId="71" w16cid:durableId="1428499283">
    <w:abstractNumId w:val="53"/>
  </w:num>
  <w:num w:numId="72" w16cid:durableId="1780251817">
    <w:abstractNumId w:val="57"/>
  </w:num>
  <w:num w:numId="73" w16cid:durableId="1856531692">
    <w:abstractNumId w:val="31"/>
  </w:num>
  <w:num w:numId="74" w16cid:durableId="359749007">
    <w:abstractNumId w:val="78"/>
  </w:num>
  <w:num w:numId="75" w16cid:durableId="800610247">
    <w:abstractNumId w:val="12"/>
  </w:num>
  <w:num w:numId="76" w16cid:durableId="237905118">
    <w:abstractNumId w:val="37"/>
  </w:num>
  <w:num w:numId="77" w16cid:durableId="2033334730">
    <w:abstractNumId w:val="7"/>
  </w:num>
  <w:num w:numId="78" w16cid:durableId="590047716">
    <w:abstractNumId w:val="44"/>
  </w:num>
  <w:num w:numId="79" w16cid:durableId="1864201030">
    <w:abstractNumId w:val="6"/>
  </w:num>
  <w:num w:numId="80" w16cid:durableId="488064036">
    <w:abstractNumId w:val="5"/>
  </w:num>
  <w:num w:numId="81" w16cid:durableId="907304342">
    <w:abstractNumId w:val="52"/>
  </w:num>
  <w:num w:numId="82" w16cid:durableId="959646863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0C"/>
    <w:rsid w:val="00067B16"/>
    <w:rsid w:val="0018705C"/>
    <w:rsid w:val="00254ACB"/>
    <w:rsid w:val="002730F6"/>
    <w:rsid w:val="00506814"/>
    <w:rsid w:val="007A430C"/>
    <w:rsid w:val="00850695"/>
    <w:rsid w:val="00A244B0"/>
    <w:rsid w:val="00AB0C72"/>
    <w:rsid w:val="00E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EA52"/>
  <w15:chartTrackingRefBased/>
  <w15:docId w15:val="{B4FC5038-EC0B-4274-8F9C-5C508820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4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43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30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5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Upright</dc:creator>
  <cp:keywords/>
  <dc:description/>
  <cp:lastModifiedBy>Jason Upright</cp:lastModifiedBy>
  <cp:revision>3</cp:revision>
  <dcterms:created xsi:type="dcterms:W3CDTF">2026-04-23T13:36:00Z</dcterms:created>
  <dcterms:modified xsi:type="dcterms:W3CDTF">2026-04-23T13:42:00Z</dcterms:modified>
</cp:coreProperties>
</file>